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22125F" w14:textId="611E3FB3" w:rsidR="00D97CBD" w:rsidRPr="00D97CBD" w:rsidRDefault="00D97CBD" w:rsidP="00D97CBD">
      <w:pPr>
        <w:spacing w:line="480" w:lineRule="auto"/>
        <w:jc w:val="center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>Music Publishing and Distributing</w:t>
      </w:r>
      <w:r>
        <w:rPr>
          <w:rFonts w:ascii="Times New Roman" w:hAnsi="Times New Roman" w:cs="Times New Roman"/>
        </w:rPr>
        <w:t xml:space="preserve"> </w:t>
      </w:r>
      <w:r w:rsidRPr="00752892">
        <w:rPr>
          <w:rFonts w:ascii="Times New Roman" w:hAnsi="Times New Roman" w:cs="Times New Roman"/>
        </w:rPr>
        <w:t>Bibliography</w:t>
      </w:r>
    </w:p>
    <w:bookmarkEnd w:id="0"/>
    <w:p w14:paraId="0EFF97A3" w14:textId="76F039D8" w:rsidR="00760975" w:rsidRPr="00E313D0" w:rsidRDefault="00760975" w:rsidP="0074692D">
      <w:pPr>
        <w:spacing w:line="480" w:lineRule="auto"/>
        <w:rPr>
          <w:rFonts w:ascii="Times New Roman" w:hAnsi="Times New Roman" w:cs="Times New Roman"/>
          <w:bCs/>
          <w:color w:val="262626"/>
        </w:rPr>
      </w:pPr>
      <w:r w:rsidRPr="00E313D0">
        <w:rPr>
          <w:rFonts w:ascii="Times New Roman" w:hAnsi="Times New Roman" w:cs="Times New Roman"/>
          <w:bCs/>
          <w:color w:val="262626"/>
        </w:rPr>
        <w:t xml:space="preserve">Bernstein, Jane A. Print Culture and Music in Sixteenth-Century Venice. Oxford: Oxford </w:t>
      </w:r>
      <w:r w:rsidRPr="00E313D0">
        <w:rPr>
          <w:rFonts w:ascii="Times New Roman" w:hAnsi="Times New Roman" w:cs="Times New Roman"/>
          <w:bCs/>
          <w:color w:val="262626"/>
        </w:rPr>
        <w:tab/>
        <w:t xml:space="preserve">University Press, 2001. Accessed October 12, 2016. </w:t>
      </w:r>
      <w:r w:rsidRPr="00E313D0">
        <w:rPr>
          <w:rFonts w:ascii="Times New Roman" w:hAnsi="Times New Roman" w:cs="Times New Roman"/>
          <w:bCs/>
          <w:color w:val="262626"/>
        </w:rPr>
        <w:tab/>
        <w:t>https://books.google.com/books</w:t>
      </w:r>
      <w:proofErr w:type="gramStart"/>
      <w:r w:rsidRPr="00E313D0">
        <w:rPr>
          <w:rFonts w:ascii="Times New Roman" w:hAnsi="Times New Roman" w:cs="Times New Roman"/>
          <w:bCs/>
          <w:color w:val="262626"/>
        </w:rPr>
        <w:t>?hl</w:t>
      </w:r>
      <w:proofErr w:type="gramEnd"/>
      <w:r w:rsidRPr="00E313D0">
        <w:rPr>
          <w:rFonts w:ascii="Times New Roman" w:hAnsi="Times New Roman" w:cs="Times New Roman"/>
          <w:bCs/>
          <w:color w:val="262626"/>
        </w:rPr>
        <w:t>=en&amp;lr=&amp;id=CGfnCwAAQBAJ&amp;oi=fnd&amp;pg=PR9&amp;d</w:t>
      </w:r>
      <w:r w:rsidRPr="00E313D0">
        <w:rPr>
          <w:rFonts w:ascii="Times New Roman" w:hAnsi="Times New Roman" w:cs="Times New Roman"/>
          <w:bCs/>
          <w:color w:val="262626"/>
        </w:rPr>
        <w:tab/>
        <w:t>q=composersincomemusic&amp;ots=j3bhr5uKAH&amp;sig=N0OEWMoElXZnUUb9XnJROFShl</w:t>
      </w:r>
      <w:r w:rsidRPr="00E313D0">
        <w:rPr>
          <w:rFonts w:ascii="Times New Roman" w:hAnsi="Times New Roman" w:cs="Times New Roman"/>
          <w:bCs/>
          <w:color w:val="262626"/>
        </w:rPr>
        <w:tab/>
        <w:t>6U#v=</w:t>
      </w:r>
      <w:proofErr w:type="spellStart"/>
      <w:r w:rsidRPr="00E313D0">
        <w:rPr>
          <w:rFonts w:ascii="Times New Roman" w:hAnsi="Times New Roman" w:cs="Times New Roman"/>
          <w:bCs/>
          <w:color w:val="262626"/>
        </w:rPr>
        <w:t>onepage&amp;q</w:t>
      </w:r>
      <w:proofErr w:type="spellEnd"/>
      <w:r w:rsidRPr="00E313D0">
        <w:rPr>
          <w:rFonts w:ascii="Times New Roman" w:hAnsi="Times New Roman" w:cs="Times New Roman"/>
          <w:bCs/>
          <w:color w:val="262626"/>
        </w:rPr>
        <w:t xml:space="preserve">=composers income </w:t>
      </w:r>
      <w:proofErr w:type="spellStart"/>
      <w:r w:rsidRPr="00E313D0">
        <w:rPr>
          <w:rFonts w:ascii="Times New Roman" w:hAnsi="Times New Roman" w:cs="Times New Roman"/>
          <w:bCs/>
          <w:color w:val="262626"/>
        </w:rPr>
        <w:t>music&amp;f</w:t>
      </w:r>
      <w:proofErr w:type="spellEnd"/>
      <w:r w:rsidRPr="00E313D0">
        <w:rPr>
          <w:rFonts w:ascii="Times New Roman" w:hAnsi="Times New Roman" w:cs="Times New Roman"/>
          <w:bCs/>
          <w:color w:val="262626"/>
        </w:rPr>
        <w:t>=false.</w:t>
      </w:r>
    </w:p>
    <w:p w14:paraId="763D2DC6" w14:textId="705391F5" w:rsidR="00772E5D" w:rsidRPr="00E313D0" w:rsidRDefault="00772E5D" w:rsidP="0074692D">
      <w:pPr>
        <w:spacing w:line="480" w:lineRule="auto"/>
        <w:rPr>
          <w:rFonts w:ascii="Times New Roman" w:hAnsi="Times New Roman" w:cs="Times New Roman"/>
          <w:bCs/>
          <w:color w:val="262626"/>
        </w:rPr>
      </w:pPr>
      <w:r w:rsidRPr="00E313D0">
        <w:rPr>
          <w:rFonts w:ascii="Times New Roman" w:hAnsi="Times New Roman" w:cs="Times New Roman"/>
          <w:bCs/>
          <w:color w:val="262626"/>
        </w:rPr>
        <w:t xml:space="preserve">"Books Before and After The Gutenberg Bible." Harry Ransom Center The University of Texas </w:t>
      </w:r>
      <w:r w:rsidRPr="00E313D0">
        <w:rPr>
          <w:rFonts w:ascii="Times New Roman" w:hAnsi="Times New Roman" w:cs="Times New Roman"/>
          <w:bCs/>
          <w:color w:val="262626"/>
        </w:rPr>
        <w:tab/>
      </w:r>
      <w:r w:rsidR="00452FAE" w:rsidRPr="00E313D0">
        <w:rPr>
          <w:rFonts w:ascii="Times New Roman" w:hAnsi="Times New Roman" w:cs="Times New Roman"/>
          <w:bCs/>
          <w:color w:val="262626"/>
        </w:rPr>
        <w:t>at Austin. Accessed October 13</w:t>
      </w:r>
      <w:r w:rsidRPr="00E313D0">
        <w:rPr>
          <w:rFonts w:ascii="Times New Roman" w:hAnsi="Times New Roman" w:cs="Times New Roman"/>
          <w:bCs/>
          <w:color w:val="262626"/>
        </w:rPr>
        <w:t xml:space="preserve">, 2016. </w:t>
      </w:r>
      <w:r w:rsidRPr="00E313D0">
        <w:rPr>
          <w:rFonts w:ascii="Times New Roman" w:hAnsi="Times New Roman" w:cs="Times New Roman"/>
          <w:bCs/>
          <w:color w:val="262626"/>
        </w:rPr>
        <w:tab/>
        <w:t>http://www.hrc.utexas.edu/educator/modules/gutenberg/books/printing/.</w:t>
      </w:r>
    </w:p>
    <w:p w14:paraId="2EF9FF76" w14:textId="2411EE81" w:rsidR="0074692D" w:rsidRPr="00E313D0" w:rsidRDefault="0074692D" w:rsidP="0074692D">
      <w:pPr>
        <w:spacing w:line="480" w:lineRule="auto"/>
        <w:rPr>
          <w:rFonts w:ascii="Times New Roman" w:hAnsi="Times New Roman" w:cs="Times New Roman"/>
        </w:rPr>
      </w:pPr>
      <w:proofErr w:type="spellStart"/>
      <w:r w:rsidRPr="00E313D0">
        <w:rPr>
          <w:rFonts w:ascii="Times New Roman" w:hAnsi="Times New Roman" w:cs="Times New Roman"/>
        </w:rPr>
        <w:t>Brabec</w:t>
      </w:r>
      <w:proofErr w:type="spellEnd"/>
      <w:r w:rsidRPr="00E313D0">
        <w:rPr>
          <w:rFonts w:ascii="Times New Roman" w:hAnsi="Times New Roman" w:cs="Times New Roman"/>
        </w:rPr>
        <w:t>, Todd. “</w:t>
      </w:r>
      <w:r w:rsidRPr="00E313D0">
        <w:rPr>
          <w:rFonts w:ascii="Times New Roman" w:hAnsi="Times New Roman" w:cs="Times New Roman"/>
          <w:bCs/>
        </w:rPr>
        <w:t>Music Publishers and What They Do.</w:t>
      </w:r>
      <w:r w:rsidRPr="00E313D0">
        <w:rPr>
          <w:rFonts w:ascii="Times New Roman" w:hAnsi="Times New Roman" w:cs="Times New Roman"/>
        </w:rPr>
        <w:t xml:space="preserve">” The ASCAP Corner. Accessed October 5, </w:t>
      </w:r>
      <w:r w:rsidRPr="00E313D0">
        <w:rPr>
          <w:rFonts w:ascii="Times New Roman" w:hAnsi="Times New Roman" w:cs="Times New Roman"/>
        </w:rPr>
        <w:tab/>
        <w:t>2016. http://www.ascap.com/home/music-career/articles-</w:t>
      </w:r>
      <w:r w:rsidRPr="00E313D0">
        <w:rPr>
          <w:rFonts w:ascii="Times New Roman" w:hAnsi="Times New Roman" w:cs="Times New Roman"/>
        </w:rPr>
        <w:tab/>
        <w:t>advice/</w:t>
      </w:r>
      <w:proofErr w:type="spellStart"/>
      <w:r w:rsidRPr="00E313D0">
        <w:rPr>
          <w:rFonts w:ascii="Times New Roman" w:hAnsi="Times New Roman" w:cs="Times New Roman"/>
        </w:rPr>
        <w:t>ascapcorner</w:t>
      </w:r>
      <w:proofErr w:type="spellEnd"/>
      <w:r w:rsidRPr="00E313D0">
        <w:rPr>
          <w:rFonts w:ascii="Times New Roman" w:hAnsi="Times New Roman" w:cs="Times New Roman"/>
        </w:rPr>
        <w:t>/corner1.aspx</w:t>
      </w:r>
    </w:p>
    <w:p w14:paraId="3358CE93" w14:textId="30BF3703" w:rsidR="006D78D1" w:rsidRPr="00E313D0" w:rsidRDefault="006D78D1" w:rsidP="0074692D">
      <w:pPr>
        <w:spacing w:line="480" w:lineRule="auto"/>
        <w:rPr>
          <w:rFonts w:ascii="Times New Roman" w:hAnsi="Times New Roman" w:cs="Times New Roman"/>
        </w:rPr>
      </w:pPr>
      <w:r w:rsidRPr="00E313D0">
        <w:rPr>
          <w:rFonts w:ascii="Times New Roman" w:hAnsi="Times New Roman" w:cs="Times New Roman"/>
        </w:rPr>
        <w:t>BMI. “About.” Our Role. 2016. Accessed October 5, 2016. http://www.bmi.com/about/#ourrole</w:t>
      </w:r>
    </w:p>
    <w:p w14:paraId="6AED8EAF" w14:textId="391FD43C" w:rsidR="00AB4FB0" w:rsidRPr="00E313D0" w:rsidRDefault="00AB4FB0" w:rsidP="0074692D">
      <w:pPr>
        <w:spacing w:line="480" w:lineRule="auto"/>
        <w:rPr>
          <w:rFonts w:ascii="Times New Roman" w:hAnsi="Times New Roman" w:cs="Times New Roman"/>
        </w:rPr>
      </w:pPr>
      <w:r w:rsidRPr="00E313D0">
        <w:rPr>
          <w:rFonts w:ascii="Times New Roman" w:hAnsi="Times New Roman" w:cs="Times New Roman"/>
          <w:color w:val="262626"/>
        </w:rPr>
        <w:t xml:space="preserve">Carter, Stephanie. "‘YONG BEGINNERS, WHO LIVE IN THE COUNTREY’: JOHN </w:t>
      </w:r>
      <w:r w:rsidRPr="00E313D0">
        <w:rPr>
          <w:rFonts w:ascii="Times New Roman" w:hAnsi="Times New Roman" w:cs="Times New Roman"/>
          <w:color w:val="262626"/>
        </w:rPr>
        <w:tab/>
        <w:t xml:space="preserve">PLAYFORD AND THE PRINTED MUSIC MARKET IN SEVENTEENTH-CENTURY </w:t>
      </w:r>
      <w:r w:rsidRPr="00E313D0">
        <w:rPr>
          <w:rFonts w:ascii="Times New Roman" w:hAnsi="Times New Roman" w:cs="Times New Roman"/>
          <w:color w:val="262626"/>
        </w:rPr>
        <w:tab/>
        <w:t xml:space="preserve">ENGLAND." </w:t>
      </w:r>
      <w:r w:rsidRPr="00E313D0">
        <w:rPr>
          <w:rFonts w:ascii="Times New Roman" w:hAnsi="Times New Roman" w:cs="Times New Roman"/>
          <w:i/>
          <w:iCs/>
          <w:color w:val="262626"/>
        </w:rPr>
        <w:t>Early Music History</w:t>
      </w:r>
      <w:r w:rsidRPr="00E313D0">
        <w:rPr>
          <w:rFonts w:ascii="Times New Roman" w:hAnsi="Times New Roman" w:cs="Times New Roman"/>
          <w:color w:val="262626"/>
        </w:rPr>
        <w:t xml:space="preserve"> 35, (October 2016): 95. </w:t>
      </w:r>
      <w:r w:rsidRPr="00E313D0">
        <w:rPr>
          <w:rFonts w:ascii="Times New Roman" w:hAnsi="Times New Roman" w:cs="Times New Roman"/>
          <w:i/>
          <w:iCs/>
          <w:color w:val="262626"/>
        </w:rPr>
        <w:t xml:space="preserve">Publisher Provided Full Text </w:t>
      </w:r>
      <w:r w:rsidRPr="00E313D0">
        <w:rPr>
          <w:rFonts w:ascii="Times New Roman" w:hAnsi="Times New Roman" w:cs="Times New Roman"/>
          <w:i/>
          <w:iCs/>
          <w:color w:val="262626"/>
        </w:rPr>
        <w:tab/>
        <w:t>Searching File</w:t>
      </w:r>
      <w:r w:rsidRPr="00E313D0">
        <w:rPr>
          <w:rFonts w:ascii="Times New Roman" w:hAnsi="Times New Roman" w:cs="Times New Roman"/>
          <w:color w:val="262626"/>
        </w:rPr>
        <w:t>, EBSCO</w:t>
      </w:r>
      <w:r w:rsidRPr="00E313D0">
        <w:rPr>
          <w:rFonts w:ascii="Times New Roman" w:hAnsi="Times New Roman" w:cs="Times New Roman"/>
          <w:i/>
          <w:iCs/>
          <w:color w:val="262626"/>
        </w:rPr>
        <w:t>host</w:t>
      </w:r>
      <w:r w:rsidRPr="00E313D0">
        <w:rPr>
          <w:rFonts w:ascii="Times New Roman" w:hAnsi="Times New Roman" w:cs="Times New Roman"/>
          <w:color w:val="262626"/>
        </w:rPr>
        <w:t xml:space="preserve"> (accessed October 6, 2016).</w:t>
      </w:r>
    </w:p>
    <w:p w14:paraId="5B20F537" w14:textId="77777777" w:rsidR="00F57C4C" w:rsidRPr="00E313D0" w:rsidRDefault="00F57C4C" w:rsidP="00F57C4C">
      <w:pPr>
        <w:spacing w:line="480" w:lineRule="auto"/>
        <w:rPr>
          <w:rFonts w:ascii="Times New Roman" w:hAnsi="Times New Roman" w:cs="Times New Roman"/>
          <w:color w:val="1A1A1A"/>
        </w:rPr>
      </w:pPr>
      <w:r w:rsidRPr="00E313D0">
        <w:rPr>
          <w:rFonts w:ascii="Times New Roman" w:hAnsi="Times New Roman" w:cs="Times New Roman"/>
          <w:color w:val="1A1A1A"/>
        </w:rPr>
        <w:t xml:space="preserve">Eisenstein, Elizabeth L. </w:t>
      </w:r>
      <w:r w:rsidRPr="00E313D0">
        <w:rPr>
          <w:rFonts w:ascii="Times New Roman" w:hAnsi="Times New Roman" w:cs="Times New Roman"/>
          <w:i/>
          <w:iCs/>
          <w:color w:val="1A1A1A"/>
        </w:rPr>
        <w:t>The printing press as an agent of change</w:t>
      </w:r>
      <w:r w:rsidRPr="00E313D0">
        <w:rPr>
          <w:rFonts w:ascii="Times New Roman" w:hAnsi="Times New Roman" w:cs="Times New Roman"/>
          <w:color w:val="1A1A1A"/>
        </w:rPr>
        <w:t xml:space="preserve">. Vol. 1. Cambridge University </w:t>
      </w:r>
      <w:r w:rsidRPr="00E313D0">
        <w:rPr>
          <w:rFonts w:ascii="Times New Roman" w:hAnsi="Times New Roman" w:cs="Times New Roman"/>
          <w:color w:val="1A1A1A"/>
        </w:rPr>
        <w:tab/>
        <w:t>Press, 1980.</w:t>
      </w:r>
    </w:p>
    <w:p w14:paraId="67337656" w14:textId="654FB2EB" w:rsidR="005619F8" w:rsidRPr="00E313D0" w:rsidRDefault="005619F8" w:rsidP="00F57C4C">
      <w:pPr>
        <w:spacing w:line="480" w:lineRule="auto"/>
        <w:rPr>
          <w:rFonts w:ascii="Times New Roman" w:hAnsi="Times New Roman" w:cs="Times New Roman"/>
          <w:color w:val="262626"/>
        </w:rPr>
      </w:pPr>
      <w:r w:rsidRPr="00E313D0">
        <w:rPr>
          <w:rFonts w:ascii="Times New Roman" w:hAnsi="Times New Roman" w:cs="Times New Roman"/>
          <w:color w:val="262626"/>
        </w:rPr>
        <w:t xml:space="preserve">Forget, Georges. "Before Turning the Page... A Brief History of Music Publishing Tools Before </w:t>
      </w:r>
      <w:r w:rsidRPr="00E313D0">
        <w:rPr>
          <w:rFonts w:ascii="Times New Roman" w:hAnsi="Times New Roman" w:cs="Times New Roman"/>
          <w:color w:val="262626"/>
        </w:rPr>
        <w:tab/>
        <w:t xml:space="preserve">the Advent of the Computer." </w:t>
      </w:r>
      <w:r w:rsidRPr="00E313D0">
        <w:rPr>
          <w:rFonts w:ascii="Times New Roman" w:hAnsi="Times New Roman" w:cs="Times New Roman"/>
          <w:i/>
          <w:iCs/>
          <w:color w:val="262626"/>
        </w:rPr>
        <w:t xml:space="preserve">Circuit: </w:t>
      </w:r>
      <w:proofErr w:type="spellStart"/>
      <w:r w:rsidRPr="00E313D0">
        <w:rPr>
          <w:rFonts w:ascii="Times New Roman" w:hAnsi="Times New Roman" w:cs="Times New Roman"/>
          <w:i/>
          <w:iCs/>
          <w:color w:val="262626"/>
        </w:rPr>
        <w:t>Musiques</w:t>
      </w:r>
      <w:proofErr w:type="spellEnd"/>
      <w:r w:rsidRPr="00E313D0">
        <w:rPr>
          <w:rFonts w:ascii="Times New Roman" w:hAnsi="Times New Roman" w:cs="Times New Roman"/>
          <w:i/>
          <w:iCs/>
          <w:color w:val="262626"/>
        </w:rPr>
        <w:t xml:space="preserve"> </w:t>
      </w:r>
      <w:proofErr w:type="spellStart"/>
      <w:r w:rsidRPr="00E313D0">
        <w:rPr>
          <w:rFonts w:ascii="Times New Roman" w:hAnsi="Times New Roman" w:cs="Times New Roman"/>
          <w:i/>
          <w:iCs/>
          <w:color w:val="262626"/>
        </w:rPr>
        <w:t>Contemporaines</w:t>
      </w:r>
      <w:proofErr w:type="spellEnd"/>
      <w:r w:rsidRPr="00E313D0">
        <w:rPr>
          <w:rFonts w:ascii="Times New Roman" w:hAnsi="Times New Roman" w:cs="Times New Roman"/>
          <w:color w:val="262626"/>
        </w:rPr>
        <w:t xml:space="preserve"> 25, no. 1 (January </w:t>
      </w:r>
      <w:r w:rsidRPr="00E313D0">
        <w:rPr>
          <w:rFonts w:ascii="Times New Roman" w:hAnsi="Times New Roman" w:cs="Times New Roman"/>
          <w:color w:val="262626"/>
        </w:rPr>
        <w:tab/>
        <w:t xml:space="preserve">2015): 98. </w:t>
      </w:r>
      <w:r w:rsidRPr="00E313D0">
        <w:rPr>
          <w:rFonts w:ascii="Times New Roman" w:hAnsi="Times New Roman" w:cs="Times New Roman"/>
          <w:i/>
          <w:iCs/>
          <w:color w:val="262626"/>
        </w:rPr>
        <w:t>Publisher Provided Full Text Searching File</w:t>
      </w:r>
      <w:r w:rsidRPr="00E313D0">
        <w:rPr>
          <w:rFonts w:ascii="Times New Roman" w:hAnsi="Times New Roman" w:cs="Times New Roman"/>
          <w:color w:val="262626"/>
        </w:rPr>
        <w:t>, EBSCO</w:t>
      </w:r>
      <w:r w:rsidRPr="00E313D0">
        <w:rPr>
          <w:rFonts w:ascii="Times New Roman" w:hAnsi="Times New Roman" w:cs="Times New Roman"/>
          <w:i/>
          <w:iCs/>
          <w:color w:val="262626"/>
        </w:rPr>
        <w:t>host</w:t>
      </w:r>
      <w:r w:rsidRPr="00E313D0">
        <w:rPr>
          <w:rFonts w:ascii="Times New Roman" w:hAnsi="Times New Roman" w:cs="Times New Roman"/>
          <w:color w:val="262626"/>
        </w:rPr>
        <w:t xml:space="preserve"> (accessed October </w:t>
      </w:r>
      <w:r w:rsidRPr="00E313D0">
        <w:rPr>
          <w:rFonts w:ascii="Times New Roman" w:hAnsi="Times New Roman" w:cs="Times New Roman"/>
          <w:color w:val="262626"/>
        </w:rPr>
        <w:tab/>
        <w:t>4, 2016).</w:t>
      </w:r>
    </w:p>
    <w:p w14:paraId="209F0D53" w14:textId="2CA7D686" w:rsidR="001B47B8" w:rsidRPr="00E313D0" w:rsidRDefault="001B47B8" w:rsidP="00F57C4C">
      <w:pPr>
        <w:spacing w:line="480" w:lineRule="auto"/>
        <w:rPr>
          <w:rFonts w:ascii="Times New Roman" w:hAnsi="Times New Roman" w:cs="Times New Roman"/>
          <w:color w:val="262626"/>
        </w:rPr>
      </w:pPr>
      <w:proofErr w:type="spellStart"/>
      <w:r w:rsidRPr="00E313D0">
        <w:rPr>
          <w:rFonts w:ascii="Times New Roman" w:hAnsi="Times New Roman" w:cs="Times New Roman"/>
          <w:color w:val="262626"/>
        </w:rPr>
        <w:lastRenderedPageBreak/>
        <w:t>Hanning</w:t>
      </w:r>
      <w:proofErr w:type="spellEnd"/>
      <w:r w:rsidRPr="00E313D0">
        <w:rPr>
          <w:rFonts w:ascii="Times New Roman" w:hAnsi="Times New Roman" w:cs="Times New Roman"/>
          <w:color w:val="262626"/>
        </w:rPr>
        <w:t xml:space="preserve">, Barbara. </w:t>
      </w:r>
      <w:proofErr w:type="gramStart"/>
      <w:r w:rsidRPr="00E313D0">
        <w:rPr>
          <w:rFonts w:ascii="Times New Roman" w:hAnsi="Times New Roman" w:cs="Times New Roman"/>
          <w:i/>
          <w:color w:val="262626"/>
        </w:rPr>
        <w:t>Concise History Of Western Music Fifth Edition.</w:t>
      </w:r>
      <w:proofErr w:type="gramEnd"/>
      <w:r w:rsidR="008074B3" w:rsidRPr="00E313D0">
        <w:rPr>
          <w:rFonts w:ascii="Times New Roman" w:hAnsi="Times New Roman" w:cs="Times New Roman"/>
          <w:color w:val="262626"/>
        </w:rPr>
        <w:t xml:space="preserve"> New</w:t>
      </w:r>
      <w:r w:rsidRPr="00E313D0">
        <w:rPr>
          <w:rFonts w:ascii="Times New Roman" w:hAnsi="Times New Roman" w:cs="Times New Roman"/>
          <w:color w:val="262626"/>
        </w:rPr>
        <w:t xml:space="preserve"> York: W. W. Norton &amp; </w:t>
      </w:r>
      <w:r w:rsidRPr="00E313D0">
        <w:rPr>
          <w:rFonts w:ascii="Times New Roman" w:hAnsi="Times New Roman" w:cs="Times New Roman"/>
          <w:color w:val="262626"/>
        </w:rPr>
        <w:tab/>
        <w:t>Company, 2014.</w:t>
      </w:r>
    </w:p>
    <w:p w14:paraId="51C24B5C" w14:textId="29A8A6CE" w:rsidR="00F57C4C" w:rsidRDefault="00E33E95" w:rsidP="00F57C4C">
      <w:pPr>
        <w:spacing w:line="480" w:lineRule="auto"/>
        <w:rPr>
          <w:rFonts w:ascii="Times New Roman" w:hAnsi="Times New Roman" w:cs="Times New Roman"/>
          <w:color w:val="262626"/>
        </w:rPr>
      </w:pPr>
      <w:r w:rsidRPr="00E313D0">
        <w:rPr>
          <w:rFonts w:ascii="Times New Roman" w:hAnsi="Times New Roman" w:cs="Times New Roman"/>
          <w:color w:val="262626"/>
        </w:rPr>
        <w:t>Hargrave, Jocelyn</w:t>
      </w:r>
      <w:r w:rsidR="00F57C4C" w:rsidRPr="00E313D0">
        <w:rPr>
          <w:rFonts w:ascii="Times New Roman" w:hAnsi="Times New Roman" w:cs="Times New Roman"/>
          <w:color w:val="262626"/>
        </w:rPr>
        <w:t xml:space="preserve">. "Disruptive Technological History: Papermaking to Digital Printing." </w:t>
      </w:r>
      <w:r w:rsidR="00F57C4C" w:rsidRPr="00E313D0">
        <w:rPr>
          <w:rFonts w:ascii="Times New Roman" w:hAnsi="Times New Roman" w:cs="Times New Roman"/>
          <w:color w:val="262626"/>
        </w:rPr>
        <w:tab/>
      </w:r>
      <w:r w:rsidR="00F57C4C" w:rsidRPr="00E313D0">
        <w:rPr>
          <w:rFonts w:ascii="Times New Roman" w:hAnsi="Times New Roman" w:cs="Times New Roman"/>
          <w:i/>
          <w:iCs/>
          <w:color w:val="262626"/>
        </w:rPr>
        <w:t>Journal Of Scholarly Publishing</w:t>
      </w:r>
      <w:r w:rsidR="00F57C4C" w:rsidRPr="00E313D0">
        <w:rPr>
          <w:rFonts w:ascii="Times New Roman" w:hAnsi="Times New Roman" w:cs="Times New Roman"/>
          <w:color w:val="262626"/>
        </w:rPr>
        <w:t xml:space="preserve"> 44, no. 3 (April 2013): 221-236. </w:t>
      </w:r>
      <w:r w:rsidR="00F57C4C" w:rsidRPr="00E313D0">
        <w:rPr>
          <w:rFonts w:ascii="Times New Roman" w:hAnsi="Times New Roman" w:cs="Times New Roman"/>
          <w:i/>
          <w:iCs/>
          <w:color w:val="262626"/>
        </w:rPr>
        <w:t xml:space="preserve">Library, Information </w:t>
      </w:r>
      <w:r w:rsidR="00F57C4C" w:rsidRPr="00E313D0">
        <w:rPr>
          <w:rFonts w:ascii="Times New Roman" w:hAnsi="Times New Roman" w:cs="Times New Roman"/>
          <w:i/>
          <w:iCs/>
          <w:color w:val="262626"/>
        </w:rPr>
        <w:tab/>
        <w:t>Science &amp; Technology Abstracts with Full Text</w:t>
      </w:r>
      <w:r w:rsidR="00F57C4C" w:rsidRPr="00E313D0">
        <w:rPr>
          <w:rFonts w:ascii="Times New Roman" w:hAnsi="Times New Roman" w:cs="Times New Roman"/>
          <w:color w:val="262626"/>
        </w:rPr>
        <w:t>, EBSCO</w:t>
      </w:r>
      <w:r w:rsidR="00F57C4C" w:rsidRPr="00E313D0">
        <w:rPr>
          <w:rFonts w:ascii="Times New Roman" w:hAnsi="Times New Roman" w:cs="Times New Roman"/>
          <w:i/>
          <w:iCs/>
          <w:color w:val="262626"/>
        </w:rPr>
        <w:t>host</w:t>
      </w:r>
      <w:r w:rsidR="00F57C4C" w:rsidRPr="00E313D0">
        <w:rPr>
          <w:rFonts w:ascii="Times New Roman" w:hAnsi="Times New Roman" w:cs="Times New Roman"/>
          <w:color w:val="262626"/>
        </w:rPr>
        <w:t xml:space="preserve"> (accessed September 26, </w:t>
      </w:r>
      <w:r w:rsidR="00F57C4C" w:rsidRPr="00E313D0">
        <w:rPr>
          <w:rFonts w:ascii="Times New Roman" w:hAnsi="Times New Roman" w:cs="Times New Roman"/>
          <w:color w:val="262626"/>
        </w:rPr>
        <w:tab/>
        <w:t>2016).</w:t>
      </w:r>
    </w:p>
    <w:p w14:paraId="36C29B11" w14:textId="34A5BF0A" w:rsidR="00794837" w:rsidRPr="00794837" w:rsidRDefault="00794837" w:rsidP="00F57C4C">
      <w:pPr>
        <w:spacing w:line="480" w:lineRule="auto"/>
        <w:rPr>
          <w:rFonts w:ascii="Times New Roman" w:hAnsi="Times New Roman" w:cs="Times New Roman"/>
        </w:rPr>
      </w:pPr>
      <w:proofErr w:type="spellStart"/>
      <w:r w:rsidRPr="00794837">
        <w:rPr>
          <w:rFonts w:ascii="Times New Roman" w:hAnsi="Times New Roman" w:cs="Times New Roman"/>
        </w:rPr>
        <w:t>Huyett</w:t>
      </w:r>
      <w:proofErr w:type="spellEnd"/>
      <w:r w:rsidRPr="00794837">
        <w:rPr>
          <w:rFonts w:ascii="Times New Roman" w:hAnsi="Times New Roman" w:cs="Times New Roman"/>
        </w:rPr>
        <w:t xml:space="preserve">, Sabrina. YouTube. March 03, 2014. Accessed October 27, 2016. </w:t>
      </w:r>
      <w:r>
        <w:rPr>
          <w:rFonts w:ascii="Times New Roman" w:hAnsi="Times New Roman" w:cs="Times New Roman"/>
        </w:rPr>
        <w:tab/>
      </w:r>
      <w:r w:rsidRPr="00794837">
        <w:rPr>
          <w:rFonts w:ascii="Times New Roman" w:hAnsi="Times New Roman" w:cs="Times New Roman"/>
        </w:rPr>
        <w:t>https://www.youtube.com/watch?v=DLctAw4JZXE.</w:t>
      </w:r>
    </w:p>
    <w:p w14:paraId="72776BBB" w14:textId="50C18778" w:rsidR="00E33E97" w:rsidRPr="00E313D0" w:rsidRDefault="00E33E97" w:rsidP="00F57C4C">
      <w:pPr>
        <w:spacing w:line="480" w:lineRule="auto"/>
        <w:rPr>
          <w:rFonts w:ascii="Times New Roman" w:hAnsi="Times New Roman" w:cs="Times New Roman"/>
          <w:color w:val="262626"/>
        </w:rPr>
      </w:pPr>
      <w:r w:rsidRPr="00E313D0">
        <w:rPr>
          <w:rFonts w:ascii="Times New Roman" w:hAnsi="Times New Roman" w:cs="Times New Roman"/>
          <w:bCs/>
          <w:color w:val="262626"/>
        </w:rPr>
        <w:t xml:space="preserve">Horn, Diane Victoria. "Illuminated Manuscripts." Http://archives.pacscl.org. 2001. Accessed </w:t>
      </w:r>
      <w:r w:rsidRPr="00E313D0">
        <w:rPr>
          <w:rFonts w:ascii="Times New Roman" w:hAnsi="Times New Roman" w:cs="Times New Roman"/>
          <w:bCs/>
          <w:color w:val="262626"/>
        </w:rPr>
        <w:tab/>
      </w:r>
      <w:r w:rsidR="00452FAE" w:rsidRPr="00E313D0">
        <w:rPr>
          <w:rFonts w:ascii="Times New Roman" w:hAnsi="Times New Roman" w:cs="Times New Roman"/>
          <w:bCs/>
          <w:color w:val="262626"/>
        </w:rPr>
        <w:t>October 13</w:t>
      </w:r>
      <w:r w:rsidRPr="00E313D0">
        <w:rPr>
          <w:rFonts w:ascii="Times New Roman" w:hAnsi="Times New Roman" w:cs="Times New Roman"/>
          <w:bCs/>
          <w:color w:val="262626"/>
        </w:rPr>
        <w:t>, 2016. http://archives.pacscl.org/leaves/exhibit/learn/children/overview2.pdf.</w:t>
      </w:r>
    </w:p>
    <w:p w14:paraId="25D1DD78" w14:textId="77777777" w:rsidR="00F57C4C" w:rsidRPr="00E313D0" w:rsidRDefault="00F57C4C" w:rsidP="00F57C4C">
      <w:pPr>
        <w:spacing w:line="480" w:lineRule="auto"/>
        <w:rPr>
          <w:rFonts w:ascii="Times New Roman" w:hAnsi="Times New Roman" w:cs="Times New Roman"/>
          <w:color w:val="262626"/>
        </w:rPr>
      </w:pPr>
      <w:r w:rsidRPr="00E313D0">
        <w:rPr>
          <w:rFonts w:ascii="Times New Roman" w:hAnsi="Times New Roman" w:cs="Times New Roman"/>
          <w:color w:val="262626"/>
        </w:rPr>
        <w:t xml:space="preserve">Knighton, Tess. "Preliminary Thoughts on the Dynamics of Music Printing in the Iberian </w:t>
      </w:r>
      <w:r w:rsidRPr="00E313D0">
        <w:rPr>
          <w:rFonts w:ascii="Times New Roman" w:hAnsi="Times New Roman" w:cs="Times New Roman"/>
          <w:color w:val="262626"/>
        </w:rPr>
        <w:tab/>
        <w:t xml:space="preserve">Peninsula during the Sixteenth Century." </w:t>
      </w:r>
      <w:r w:rsidRPr="00E313D0">
        <w:rPr>
          <w:rFonts w:ascii="Times New Roman" w:hAnsi="Times New Roman" w:cs="Times New Roman"/>
          <w:i/>
          <w:iCs/>
          <w:color w:val="262626"/>
        </w:rPr>
        <w:t>Bulletin Of Spanish Studies</w:t>
      </w:r>
      <w:r w:rsidRPr="00E313D0">
        <w:rPr>
          <w:rFonts w:ascii="Times New Roman" w:hAnsi="Times New Roman" w:cs="Times New Roman"/>
          <w:color w:val="262626"/>
        </w:rPr>
        <w:t xml:space="preserve"> 89, no. 4 (June </w:t>
      </w:r>
      <w:r w:rsidRPr="00E313D0">
        <w:rPr>
          <w:rFonts w:ascii="Times New Roman" w:hAnsi="Times New Roman" w:cs="Times New Roman"/>
          <w:color w:val="262626"/>
        </w:rPr>
        <w:tab/>
        <w:t xml:space="preserve">2012): 521-556. </w:t>
      </w:r>
      <w:r w:rsidRPr="00E313D0">
        <w:rPr>
          <w:rFonts w:ascii="Times New Roman" w:hAnsi="Times New Roman" w:cs="Times New Roman"/>
          <w:i/>
          <w:iCs/>
          <w:color w:val="262626"/>
        </w:rPr>
        <w:t>Academic Search Complete</w:t>
      </w:r>
      <w:r w:rsidRPr="00E313D0">
        <w:rPr>
          <w:rFonts w:ascii="Times New Roman" w:hAnsi="Times New Roman" w:cs="Times New Roman"/>
          <w:color w:val="262626"/>
        </w:rPr>
        <w:t>, EBSCO</w:t>
      </w:r>
      <w:r w:rsidRPr="00E313D0">
        <w:rPr>
          <w:rFonts w:ascii="Times New Roman" w:hAnsi="Times New Roman" w:cs="Times New Roman"/>
          <w:i/>
          <w:iCs/>
          <w:color w:val="262626"/>
        </w:rPr>
        <w:t>host</w:t>
      </w:r>
      <w:r w:rsidRPr="00E313D0">
        <w:rPr>
          <w:rFonts w:ascii="Times New Roman" w:hAnsi="Times New Roman" w:cs="Times New Roman"/>
          <w:color w:val="262626"/>
        </w:rPr>
        <w:t xml:space="preserve"> (accessed September 26, </w:t>
      </w:r>
      <w:r w:rsidRPr="00E313D0">
        <w:rPr>
          <w:rFonts w:ascii="Times New Roman" w:hAnsi="Times New Roman" w:cs="Times New Roman"/>
          <w:color w:val="262626"/>
        </w:rPr>
        <w:tab/>
        <w:t>2016).</w:t>
      </w:r>
    </w:p>
    <w:p w14:paraId="2D370B10" w14:textId="09FBCF65" w:rsidR="005D1137" w:rsidRPr="00E313D0" w:rsidRDefault="005D1137" w:rsidP="00F57C4C">
      <w:pPr>
        <w:spacing w:line="480" w:lineRule="auto"/>
        <w:rPr>
          <w:rFonts w:ascii="Times New Roman" w:hAnsi="Times New Roman" w:cs="Times New Roman"/>
          <w:color w:val="262626"/>
        </w:rPr>
      </w:pPr>
      <w:proofErr w:type="spellStart"/>
      <w:r w:rsidRPr="00E313D0">
        <w:rPr>
          <w:rFonts w:ascii="Times New Roman" w:hAnsi="Times New Roman" w:cs="Times New Roman"/>
          <w:color w:val="262626"/>
        </w:rPr>
        <w:t>Kobalt</w:t>
      </w:r>
      <w:proofErr w:type="spellEnd"/>
      <w:r w:rsidRPr="00E313D0">
        <w:rPr>
          <w:rFonts w:ascii="Times New Roman" w:hAnsi="Times New Roman" w:cs="Times New Roman"/>
          <w:color w:val="262626"/>
        </w:rPr>
        <w:t>. “</w:t>
      </w:r>
      <w:r w:rsidR="008316C7" w:rsidRPr="00E313D0">
        <w:rPr>
          <w:rFonts w:ascii="Times New Roman" w:hAnsi="Times New Roman" w:cs="Times New Roman"/>
          <w:color w:val="262626"/>
        </w:rPr>
        <w:t xml:space="preserve">About </w:t>
      </w:r>
      <w:proofErr w:type="spellStart"/>
      <w:r w:rsidR="008316C7" w:rsidRPr="00E313D0">
        <w:rPr>
          <w:rFonts w:ascii="Times New Roman" w:hAnsi="Times New Roman" w:cs="Times New Roman"/>
          <w:color w:val="262626"/>
        </w:rPr>
        <w:t>Kobalt</w:t>
      </w:r>
      <w:proofErr w:type="spellEnd"/>
      <w:r w:rsidR="008316C7" w:rsidRPr="00E313D0">
        <w:rPr>
          <w:rFonts w:ascii="Times New Roman" w:hAnsi="Times New Roman" w:cs="Times New Roman"/>
          <w:color w:val="262626"/>
        </w:rPr>
        <w:t>.</w:t>
      </w:r>
      <w:r w:rsidRPr="00E313D0">
        <w:rPr>
          <w:rFonts w:ascii="Times New Roman" w:hAnsi="Times New Roman" w:cs="Times New Roman"/>
          <w:color w:val="262626"/>
        </w:rPr>
        <w:t>”</w:t>
      </w:r>
      <w:r w:rsidR="008316C7" w:rsidRPr="00E313D0">
        <w:rPr>
          <w:rFonts w:ascii="Times New Roman" w:hAnsi="Times New Roman" w:cs="Times New Roman"/>
          <w:color w:val="262626"/>
        </w:rPr>
        <w:t xml:space="preserve"> Who Are We. 2016. Accessed October 5, 2016. </w:t>
      </w:r>
      <w:r w:rsidR="008316C7" w:rsidRPr="00E313D0">
        <w:rPr>
          <w:rFonts w:ascii="Times New Roman" w:hAnsi="Times New Roman" w:cs="Times New Roman"/>
          <w:color w:val="262626"/>
        </w:rPr>
        <w:tab/>
        <w:t>http://www.kobaltmusic.com/page-about.php</w:t>
      </w:r>
    </w:p>
    <w:p w14:paraId="0715881C" w14:textId="71BF7D41" w:rsidR="009C36F8" w:rsidRPr="00E313D0" w:rsidRDefault="009C36F8" w:rsidP="00F57C4C">
      <w:pPr>
        <w:spacing w:line="480" w:lineRule="auto"/>
        <w:rPr>
          <w:rFonts w:ascii="Times New Roman" w:hAnsi="Times New Roman" w:cs="Times New Roman"/>
          <w:color w:val="262626"/>
        </w:rPr>
      </w:pPr>
      <w:r w:rsidRPr="00E313D0">
        <w:rPr>
          <w:rFonts w:ascii="Times New Roman" w:hAnsi="Times New Roman" w:cs="Times New Roman"/>
          <w:bCs/>
          <w:color w:val="262626"/>
        </w:rPr>
        <w:t xml:space="preserve">"New Releases Landing Monthly." </w:t>
      </w:r>
      <w:proofErr w:type="spellStart"/>
      <w:r w:rsidRPr="00E313D0">
        <w:rPr>
          <w:rFonts w:ascii="Times New Roman" w:hAnsi="Times New Roman" w:cs="Times New Roman"/>
          <w:bCs/>
          <w:color w:val="262626"/>
        </w:rPr>
        <w:t>Tapspace</w:t>
      </w:r>
      <w:proofErr w:type="spellEnd"/>
      <w:r w:rsidRPr="00E313D0">
        <w:rPr>
          <w:rFonts w:ascii="Times New Roman" w:hAnsi="Times New Roman" w:cs="Times New Roman"/>
          <w:bCs/>
          <w:color w:val="262626"/>
        </w:rPr>
        <w:t xml:space="preserve"> - Creativity in Percussion. 2016. Accessed </w:t>
      </w:r>
      <w:r w:rsidRPr="00E313D0">
        <w:rPr>
          <w:rFonts w:ascii="Times New Roman" w:hAnsi="Times New Roman" w:cs="Times New Roman"/>
          <w:bCs/>
          <w:color w:val="262626"/>
        </w:rPr>
        <w:tab/>
        <w:t>December 10, 2016. http://www.tapspace.com/.</w:t>
      </w:r>
    </w:p>
    <w:p w14:paraId="6CDD730F" w14:textId="59CAD417" w:rsidR="003A543A" w:rsidRPr="00E313D0" w:rsidRDefault="003A543A" w:rsidP="00F57C4C">
      <w:pPr>
        <w:spacing w:line="480" w:lineRule="auto"/>
        <w:rPr>
          <w:rFonts w:ascii="Times New Roman" w:hAnsi="Times New Roman" w:cs="Times New Roman"/>
          <w:bCs/>
          <w:color w:val="262626"/>
        </w:rPr>
      </w:pPr>
      <w:r w:rsidRPr="00E313D0">
        <w:rPr>
          <w:rFonts w:ascii="Times New Roman" w:hAnsi="Times New Roman" w:cs="Times New Roman"/>
          <w:bCs/>
          <w:color w:val="262626"/>
        </w:rPr>
        <w:t xml:space="preserve">"Print Ink History." Cyberlipid.org. Accessed October 26, 2016. </w:t>
      </w:r>
      <w:r w:rsidRPr="00E313D0">
        <w:rPr>
          <w:rFonts w:ascii="Times New Roman" w:hAnsi="Times New Roman" w:cs="Times New Roman"/>
          <w:bCs/>
          <w:color w:val="262626"/>
        </w:rPr>
        <w:tab/>
        <w:t>http://www.cyberlipid.org/perox/oxid0012.htm.</w:t>
      </w:r>
    </w:p>
    <w:p w14:paraId="311E28E3" w14:textId="1437103B" w:rsidR="001B47B8" w:rsidRPr="00E313D0" w:rsidRDefault="001B47B8" w:rsidP="00F57C4C">
      <w:pPr>
        <w:spacing w:line="480" w:lineRule="auto"/>
        <w:rPr>
          <w:rFonts w:ascii="Times New Roman" w:hAnsi="Times New Roman" w:cs="Times New Roman"/>
          <w:color w:val="262626"/>
        </w:rPr>
      </w:pPr>
      <w:proofErr w:type="spellStart"/>
      <w:r w:rsidRPr="00E313D0">
        <w:rPr>
          <w:rFonts w:ascii="Times New Roman" w:hAnsi="Times New Roman" w:cs="Times New Roman"/>
          <w:color w:val="262626"/>
        </w:rPr>
        <w:t>Radbill</w:t>
      </w:r>
      <w:proofErr w:type="spellEnd"/>
      <w:r w:rsidRPr="00E313D0">
        <w:rPr>
          <w:rFonts w:ascii="Times New Roman" w:hAnsi="Times New Roman" w:cs="Times New Roman"/>
          <w:color w:val="262626"/>
        </w:rPr>
        <w:t xml:space="preserve">, Catherine F. </w:t>
      </w:r>
      <w:r w:rsidRPr="00E313D0">
        <w:rPr>
          <w:rFonts w:ascii="Times New Roman" w:hAnsi="Times New Roman" w:cs="Times New Roman"/>
          <w:i/>
          <w:color w:val="262626"/>
        </w:rPr>
        <w:t>Intr</w:t>
      </w:r>
      <w:r w:rsidR="00A75F93" w:rsidRPr="00E313D0">
        <w:rPr>
          <w:rFonts w:ascii="Times New Roman" w:hAnsi="Times New Roman" w:cs="Times New Roman"/>
          <w:i/>
          <w:color w:val="262626"/>
        </w:rPr>
        <w:t>oduction to the Music Industry A</w:t>
      </w:r>
      <w:r w:rsidRPr="00E313D0">
        <w:rPr>
          <w:rFonts w:ascii="Times New Roman" w:hAnsi="Times New Roman" w:cs="Times New Roman"/>
          <w:i/>
          <w:color w:val="262626"/>
        </w:rPr>
        <w:t xml:space="preserve">n Entrepreneurial Approach Second </w:t>
      </w:r>
      <w:r w:rsidR="00A75F93" w:rsidRPr="00E313D0">
        <w:rPr>
          <w:rFonts w:ascii="Times New Roman" w:hAnsi="Times New Roman" w:cs="Times New Roman"/>
          <w:i/>
          <w:color w:val="262626"/>
        </w:rPr>
        <w:tab/>
      </w:r>
      <w:r w:rsidRPr="00E313D0">
        <w:rPr>
          <w:rFonts w:ascii="Times New Roman" w:hAnsi="Times New Roman" w:cs="Times New Roman"/>
          <w:i/>
          <w:color w:val="262626"/>
        </w:rPr>
        <w:t>Edition.</w:t>
      </w:r>
      <w:r w:rsidRPr="00E313D0">
        <w:rPr>
          <w:rFonts w:ascii="Times New Roman" w:hAnsi="Times New Roman" w:cs="Times New Roman"/>
          <w:color w:val="262626"/>
        </w:rPr>
        <w:t xml:space="preserve"> New York: Routledge, 2017.</w:t>
      </w:r>
    </w:p>
    <w:p w14:paraId="70CA5356" w14:textId="6CB0BCC3" w:rsidR="009C5167" w:rsidRPr="009C5167" w:rsidRDefault="009C5167" w:rsidP="009C5167">
      <w:pPr>
        <w:spacing w:line="480" w:lineRule="auto"/>
        <w:rPr>
          <w:rFonts w:ascii="Times New Roman" w:hAnsi="Times New Roman" w:cs="Times New Roman"/>
          <w:color w:val="262626"/>
        </w:rPr>
      </w:pPr>
      <w:r w:rsidRPr="00E313D0">
        <w:rPr>
          <w:rFonts w:ascii="Times New Roman" w:hAnsi="Times New Roman" w:cs="Times New Roman"/>
          <w:bCs/>
          <w:color w:val="262626"/>
        </w:rPr>
        <w:t xml:space="preserve">"The Invention of the Printing Press." </w:t>
      </w:r>
      <w:proofErr w:type="spellStart"/>
      <w:r w:rsidRPr="00E313D0">
        <w:rPr>
          <w:rFonts w:ascii="Times New Roman" w:hAnsi="Times New Roman" w:cs="Times New Roman"/>
          <w:bCs/>
          <w:color w:val="262626"/>
        </w:rPr>
        <w:t>Ps</w:t>
      </w:r>
      <w:r w:rsidR="00452FAE" w:rsidRPr="00E313D0">
        <w:rPr>
          <w:rFonts w:ascii="Times New Roman" w:hAnsi="Times New Roman" w:cs="Times New Roman"/>
          <w:bCs/>
          <w:color w:val="262626"/>
        </w:rPr>
        <w:t>Print</w:t>
      </w:r>
      <w:proofErr w:type="spellEnd"/>
      <w:r w:rsidR="00452FAE" w:rsidRPr="00E313D0">
        <w:rPr>
          <w:rFonts w:ascii="Times New Roman" w:hAnsi="Times New Roman" w:cs="Times New Roman"/>
          <w:bCs/>
          <w:color w:val="262626"/>
        </w:rPr>
        <w:t>. 2016. Accessed October 13</w:t>
      </w:r>
      <w:r w:rsidRPr="00E313D0">
        <w:rPr>
          <w:rFonts w:ascii="Times New Roman" w:hAnsi="Times New Roman" w:cs="Times New Roman"/>
          <w:bCs/>
          <w:color w:val="262626"/>
        </w:rPr>
        <w:t xml:space="preserve">, 2016. </w:t>
      </w:r>
      <w:r w:rsidRPr="00E313D0">
        <w:rPr>
          <w:rFonts w:ascii="Times New Roman" w:hAnsi="Times New Roman" w:cs="Times New Roman"/>
          <w:bCs/>
          <w:color w:val="262626"/>
        </w:rPr>
        <w:tab/>
        <w:t>https://www.psprint.com/resources/printing-press/.</w:t>
      </w:r>
    </w:p>
    <w:p w14:paraId="4EF6E55F" w14:textId="77777777" w:rsidR="009C5167" w:rsidRPr="001B47B8" w:rsidRDefault="009C5167" w:rsidP="00F57C4C">
      <w:pPr>
        <w:spacing w:line="480" w:lineRule="auto"/>
        <w:rPr>
          <w:rFonts w:ascii="Times New Roman" w:hAnsi="Times New Roman" w:cs="Times New Roman"/>
          <w:color w:val="262626"/>
        </w:rPr>
      </w:pPr>
    </w:p>
    <w:sectPr w:rsidR="009C5167" w:rsidRPr="001B47B8" w:rsidSect="007528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612527" w14:textId="77777777" w:rsidR="003664A7" w:rsidRDefault="003664A7" w:rsidP="00752892">
      <w:r>
        <w:separator/>
      </w:r>
    </w:p>
  </w:endnote>
  <w:endnote w:type="continuationSeparator" w:id="0">
    <w:p w14:paraId="14EC9728" w14:textId="77777777" w:rsidR="003664A7" w:rsidRDefault="003664A7" w:rsidP="00752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A90062" w14:textId="77777777" w:rsidR="003664A7" w:rsidRDefault="003664A7" w:rsidP="00752892">
      <w:r>
        <w:separator/>
      </w:r>
    </w:p>
  </w:footnote>
  <w:footnote w:type="continuationSeparator" w:id="0">
    <w:p w14:paraId="727EF8BB" w14:textId="77777777" w:rsidR="003664A7" w:rsidRDefault="003664A7" w:rsidP="007528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892"/>
    <w:rsid w:val="000C3356"/>
    <w:rsid w:val="001B47B8"/>
    <w:rsid w:val="003664A7"/>
    <w:rsid w:val="003A543A"/>
    <w:rsid w:val="00452FAE"/>
    <w:rsid w:val="00492AF8"/>
    <w:rsid w:val="005619F8"/>
    <w:rsid w:val="005D1137"/>
    <w:rsid w:val="006D78D1"/>
    <w:rsid w:val="0074692D"/>
    <w:rsid w:val="00752892"/>
    <w:rsid w:val="00760975"/>
    <w:rsid w:val="00772E5D"/>
    <w:rsid w:val="00794837"/>
    <w:rsid w:val="008074B3"/>
    <w:rsid w:val="008316C7"/>
    <w:rsid w:val="00996566"/>
    <w:rsid w:val="009C36F8"/>
    <w:rsid w:val="009C5167"/>
    <w:rsid w:val="00A75F93"/>
    <w:rsid w:val="00AB4FB0"/>
    <w:rsid w:val="00CC166B"/>
    <w:rsid w:val="00D97CBD"/>
    <w:rsid w:val="00E313D0"/>
    <w:rsid w:val="00E33E95"/>
    <w:rsid w:val="00E33E97"/>
    <w:rsid w:val="00EF2E0B"/>
    <w:rsid w:val="00F5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83963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28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892"/>
  </w:style>
  <w:style w:type="paragraph" w:styleId="Footer">
    <w:name w:val="footer"/>
    <w:basedOn w:val="Normal"/>
    <w:link w:val="FooterChar"/>
    <w:uiPriority w:val="99"/>
    <w:unhideWhenUsed/>
    <w:rsid w:val="007528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892"/>
  </w:style>
  <w:style w:type="character" w:styleId="Hyperlink">
    <w:name w:val="Hyperlink"/>
    <w:basedOn w:val="DefaultParagraphFont"/>
    <w:uiPriority w:val="99"/>
    <w:unhideWhenUsed/>
    <w:rsid w:val="007469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28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892"/>
  </w:style>
  <w:style w:type="paragraph" w:styleId="Footer">
    <w:name w:val="footer"/>
    <w:basedOn w:val="Normal"/>
    <w:link w:val="FooterChar"/>
    <w:uiPriority w:val="99"/>
    <w:unhideWhenUsed/>
    <w:rsid w:val="007528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892"/>
  </w:style>
  <w:style w:type="character" w:styleId="Hyperlink">
    <w:name w:val="Hyperlink"/>
    <w:basedOn w:val="DefaultParagraphFont"/>
    <w:uiPriority w:val="99"/>
    <w:unhideWhenUsed/>
    <w:rsid w:val="007469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4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453</Words>
  <Characters>2584</Characters>
  <Application>Microsoft Macintosh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Zachary Carpenter</dc:creator>
  <cp:keywords/>
  <dc:description/>
  <cp:lastModifiedBy>Zachary Carpenter</cp:lastModifiedBy>
  <cp:revision>2</cp:revision>
  <dcterms:created xsi:type="dcterms:W3CDTF">2016-12-15T06:01:00Z</dcterms:created>
  <dcterms:modified xsi:type="dcterms:W3CDTF">2016-12-15T06:01:00Z</dcterms:modified>
</cp:coreProperties>
</file>